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C8" w:rsidRDefault="00CE50C8" w:rsidP="00CE50C8">
      <w:pPr>
        <w:jc w:val="center"/>
      </w:pPr>
      <w:bookmarkStart w:id="0" w:name="_GoBack"/>
      <w:r>
        <w:t>Letter of Intent</w:t>
      </w:r>
      <w:bookmarkEnd w:id="0"/>
    </w:p>
    <w:p w:rsidR="00CE50C8" w:rsidRDefault="00CE50C8">
      <w:r>
        <w:t xml:space="preserve">December 1, 0000 </w:t>
      </w:r>
    </w:p>
    <w:p w:rsidR="00CE50C8" w:rsidRDefault="00CE50C8">
      <w:r>
        <w:t>Dr. Peter Parker</w:t>
      </w:r>
    </w:p>
    <w:p w:rsidR="00CE50C8" w:rsidRDefault="00CE50C8">
      <w:r>
        <w:t xml:space="preserve"> 123 Superhero Drive</w:t>
      </w:r>
    </w:p>
    <w:p w:rsidR="00CE50C8" w:rsidRDefault="00CE50C8">
      <w:r>
        <w:t xml:space="preserve"> San Francisco, CA 94143 Dear</w:t>
      </w:r>
    </w:p>
    <w:p w:rsidR="00CE50C8" w:rsidRDefault="00CE50C8">
      <w:r>
        <w:t xml:space="preserve"> Dr. Parker:</w:t>
      </w:r>
    </w:p>
    <w:p w:rsidR="00CE50C8" w:rsidRDefault="00CE50C8">
      <w:r>
        <w:t xml:space="preserve"> I am writing to express my interest in applying for the PGY-1 pharmacy practice residency at the University </w:t>
      </w:r>
      <w:proofErr w:type="gramStart"/>
      <w:r>
        <w:t>of</w:t>
      </w:r>
      <w:proofErr w:type="gramEnd"/>
      <w:r>
        <w:t xml:space="preserve"> Oregon Hospitals. I have had the pleasure to meet with your current residents at the ASHP Midyear Clinical Meeting, and with Dr. Dick Grayson and Dr. </w:t>
      </w:r>
      <w:proofErr w:type="spellStart"/>
      <w:r>
        <w:t>Shiera</w:t>
      </w:r>
      <w:proofErr w:type="spellEnd"/>
      <w:r>
        <w:t xml:space="preserve"> Sanders Hall to learn more about the residency program. Your program offers many experiences that I look for in a PGY-1 program, including a wide variety of rotations, teaching, research, community outreach, and a challenging yet supportive environment to refine my skills as a clinical pharmacist.</w:t>
      </w:r>
    </w:p>
    <w:p w:rsidR="00CE50C8" w:rsidRDefault="00CE50C8">
      <w:r>
        <w:t xml:space="preserve"> I firmly believe that I have the skills and qualities to be a successful resident at your program - a balance of pharmacy and clinical practice, service, leadership, teaching, and research. As you can see from my CV, my experience includes solid background in hospital pharmacy at UC Medical Center along with a range of clinical experience in community, ambulatory and acute care settings throughout the San Francisco Bay Area. From those experiences I gained an understanding of best clinical practices, how to provide care for a diverse patient population, and work effectively on interdisciplinary teams. As a PGY-1 resident, my primary goal is to advance my clinical knowledge and critical thinking skills in different clinical settings to provide optimal patient care. At The University </w:t>
      </w:r>
      <w:proofErr w:type="gramStart"/>
      <w:r>
        <w:t>Of</w:t>
      </w:r>
      <w:proofErr w:type="gramEnd"/>
      <w:r>
        <w:t xml:space="preserve"> Oregon, the variety in rotation opportunities, along with the strong faculty mentorship offers a balance of support and autonomy I seek. After a PGY-1 training, my plan is to pursue a specialized training. My current areas of interest include critical care and infectious diseases, as I enjoy the challenging nature of working as a part of a multidisciplinary team focused on tackling complex clinical cases.</w:t>
      </w:r>
    </w:p>
    <w:p w:rsidR="00227036" w:rsidRDefault="00CE50C8">
      <w:r>
        <w:t xml:space="preserve"> My long term career goal is to practice in an academic medical center affiliated with a school of pharmacy, combining clinical practice with both didactic and experiential teaching experience. My teaching experience includes an MS in Education, and I have served as a tutor for the past two years. It has been incredibly rewarding to find engaging ways to help fellow students make the connection between the required clinical knowledge and an actual clinical experience. I would welcome additional opportunities to serve as an instructor and preceptor for student pharmacists. The training provided through completing OU’s clinical teaching certificate, appeals to me as it offers the chance to gain a more thorough understanding of how to design the curriculum in a course, classroom management skills and even more strategies to engage struggling students.</w:t>
      </w:r>
    </w:p>
    <w:p w:rsidR="00CE50C8" w:rsidRDefault="00CE50C8">
      <w:r>
        <w:t xml:space="preserve">Furthermore, I have also been actively involved in clinical research. My research, under Dr. Barry Allen at UCSF, is an evaluation of the effectiveness of Clinical Pharmacist interventions to reduce medication errors on UC Medical Center’s pediatric units. I had the opportunity to present my work at </w:t>
      </w:r>
      <w:proofErr w:type="spellStart"/>
      <w:r>
        <w:t>APhA’s</w:t>
      </w:r>
      <w:proofErr w:type="spellEnd"/>
      <w:r>
        <w:t xml:space="preserve"> 0000 conference; it was incredible to share our results and realize that there were long term benefits that could </w:t>
      </w:r>
      <w:proofErr w:type="spellStart"/>
      <w:r>
        <w:t>effect</w:t>
      </w:r>
      <w:proofErr w:type="spellEnd"/>
      <w:r>
        <w:t xml:space="preserve"> best practices nationwide. I plan to continue in this area of research and utilize my skills to conduct a successful and publishable residency project. </w:t>
      </w:r>
    </w:p>
    <w:p w:rsidR="00CE50C8" w:rsidRDefault="00CE50C8">
      <w:r>
        <w:t xml:space="preserve">Lastly, my dedication to service is demonstrated through my involvement in organizing health fairs and student-run clinics, and I am eager to actively participate in the community outreach efforts at UO. In </w:t>
      </w:r>
      <w:r>
        <w:lastRenderedPageBreak/>
        <w:t xml:space="preserve">my work I have been an effective and proactive leader; I think is in part due to the fact that my mentors and experience have taught me key skills: how to develop a strategy and achievable goals, engage my team, identify clear milestones and recognize individual and group success. With these skills, I’ve made significant contributions to my school and various professional organizations on local, regional, and national levels. I am most proud of my efforts as APHA’s social chair – where we focused on developing 2 events per quarter (including bowling nights and cheese tasting events with faculty and staff) with the goal of making first and second year students feel welcome, and feel at home at UCSF. 70% of the students from each of the classes attended at least one of these community-building events. </w:t>
      </w:r>
    </w:p>
    <w:p w:rsidR="00CE50C8" w:rsidRDefault="00CE50C8">
      <w:r>
        <w:t xml:space="preserve">The PGY-1 Residency Program at UO Hospitals will provide me with the opportunity to further develop my clinical knowledge, critical thinking, teaching, research, and leadership skills to needed for me to achieve my goal: to become a well-rounded pharmacist who has the skills to care for my patients and support my colleagues. I look forward to the opportunity to visit your institution, and thank you for your consideration of my application. </w:t>
      </w:r>
    </w:p>
    <w:p w:rsidR="00CE50C8" w:rsidRDefault="00CE50C8">
      <w:r>
        <w:t xml:space="preserve">Sincerely, </w:t>
      </w:r>
    </w:p>
    <w:p w:rsidR="00CE50C8" w:rsidRDefault="00CE50C8">
      <w:r>
        <w:t>Hal Jordan</w:t>
      </w:r>
    </w:p>
    <w:sectPr w:rsidR="00CE50C8" w:rsidSect="00CE50C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C8"/>
    <w:rsid w:val="00227036"/>
    <w:rsid w:val="00264102"/>
    <w:rsid w:val="00CE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A8AE8-64A1-428B-9A88-A79A14B2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2016-06-29T22:18:00Z</dcterms:created>
  <dcterms:modified xsi:type="dcterms:W3CDTF">2016-06-29T22:32:00Z</dcterms:modified>
</cp:coreProperties>
</file>